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9748A9" w:rsidRDefault="00953CC7" w:rsidP="00953CC7">
      <w:pPr>
        <w:spacing w:line="360" w:lineRule="auto"/>
        <w:jc w:val="right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Załącznik nr </w:t>
      </w:r>
      <w:r w:rsidR="00E02AEE" w:rsidRPr="009748A9">
        <w:rPr>
          <w:rFonts w:ascii="Trebuchet MS" w:hAnsi="Trebuchet MS" w:cs="Tahoma"/>
          <w:sz w:val="20"/>
          <w:szCs w:val="20"/>
        </w:rPr>
        <w:t>10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05038B" w:rsidRPr="009748A9">
        <w:rPr>
          <w:rFonts w:ascii="Trebuchet MS" w:hAnsi="Trebuchet MS" w:cs="Tahoma"/>
          <w:b/>
          <w:sz w:val="20"/>
          <w:szCs w:val="20"/>
        </w:rPr>
        <w:t>…………………..</w:t>
      </w:r>
    </w:p>
    <w:p w:rsidR="004C45B1" w:rsidRPr="009748A9" w:rsidRDefault="004C45B1" w:rsidP="004C45B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z dnia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……………….., </w:t>
      </w:r>
      <w:r w:rsidRPr="009748A9">
        <w:rPr>
          <w:rFonts w:ascii="Trebuchet MS" w:hAnsi="Trebuchet MS" w:cs="Tahoma"/>
          <w:sz w:val="20"/>
          <w:szCs w:val="20"/>
        </w:rPr>
        <w:t xml:space="preserve">w dniu  ……………… , w Gdyni, pomiędzy : 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Uniwersytetem Morskim w Gdyni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ul. Morska 81-87 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81-225 Gdynia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NIP: 586-001-28-73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 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zarejestrowaną w ………………………… pod nr …………………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zwaną dalej „Wykonawcą”,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reprezentowaną przez :</w:t>
      </w:r>
    </w:p>
    <w:p w:rsidR="00953CC7" w:rsidRPr="009748A9" w:rsidRDefault="00953CC7" w:rsidP="00953CC7">
      <w:pPr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ab/>
      </w:r>
    </w:p>
    <w:p w:rsidR="00953CC7" w:rsidRPr="009748A9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:rsidR="00953CC7" w:rsidRPr="009748A9" w:rsidRDefault="00953CC7" w:rsidP="00953CC7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E622DC">
        <w:rPr>
          <w:rFonts w:ascii="Trebuchet MS" w:hAnsi="Trebuchet MS" w:cs="Tahoma"/>
          <w:sz w:val="20"/>
          <w:szCs w:val="20"/>
        </w:rPr>
        <w:t>telekomunikacyjne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………………………………………………………………………...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ind w:left="426" w:hanging="426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………………………………………………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lastRenderedPageBreak/>
        <w:t>§ 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BE2708" w:rsidRPr="009748A9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 </w:t>
      </w:r>
      <w:r w:rsidRPr="009748A9">
        <w:rPr>
          <w:rFonts w:ascii="Trebuchet MS" w:hAnsi="Trebuchet MS" w:cs="Tahoma"/>
          <w:sz w:val="20"/>
          <w:szCs w:val="20"/>
        </w:rPr>
        <w:t>w specjalności …………………… wydane przez……………….. w dniu ………………….zarejestrowanego/j w            …………………pod nr………………………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powołuje w osobie …………………………….do odbioru prac porządkowych w po ukończeniu robót związanych z przedmiotem zamówienia.</w:t>
      </w:r>
    </w:p>
    <w:p w:rsidR="00BE2708" w:rsidRPr="009748A9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622DC">
        <w:rPr>
          <w:rFonts w:ascii="Trebuchet MS" w:hAnsi="Trebuchet MS" w:cs="Tahoma"/>
          <w:sz w:val="20"/>
          <w:szCs w:val="20"/>
        </w:rPr>
        <w:t>robót telekomunikacyjnych</w:t>
      </w:r>
      <w:r w:rsidRPr="009748A9">
        <w:rPr>
          <w:rFonts w:ascii="Trebuchet MS" w:hAnsi="Trebuchet MS" w:cs="Tahoma"/>
          <w:sz w:val="20"/>
          <w:szCs w:val="20"/>
        </w:rPr>
        <w:t xml:space="preserve"> w osobie Pana/Pani …………………..          posiadającego/j uprawnienia budowlane nr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 w specjalności …………………. zarejestrowanego/j w ………………………………….pod nr ……………….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Osoba wymieniona w punkcie 1, 2</w:t>
      </w:r>
      <w:r w:rsidR="00E622DC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jest przedstawicielem Zamawiającego 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22DC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BE2708" w:rsidRPr="009748A9">
        <w:rPr>
          <w:rFonts w:ascii="Trebuchet MS" w:hAnsi="Trebuchet MS" w:cs="Tahoma"/>
          <w:sz w:val="20"/>
          <w:szCs w:val="20"/>
        </w:rPr>
        <w:t>iana osób wskazanych w ust. 1 -</w:t>
      </w:r>
      <w:r w:rsidR="00E622DC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:rsidR="00953CC7" w:rsidRPr="009748A9" w:rsidRDefault="00953CC7" w:rsidP="006F6DC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:rsidR="00953CC7" w:rsidRPr="009748A9" w:rsidRDefault="00953CC7" w:rsidP="00953CC7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</w:t>
      </w:r>
      <w:r w:rsidR="0005038B" w:rsidRPr="009748A9">
        <w:rPr>
          <w:rFonts w:ascii="Trebuchet MS" w:hAnsi="Trebuchet MS" w:cs="Tahoma"/>
          <w:sz w:val="20"/>
          <w:szCs w:val="20"/>
        </w:rPr>
        <w:t>dowlane tekst jedn. Dz .U. z 2024</w:t>
      </w:r>
      <w:r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05038B" w:rsidRPr="009748A9">
        <w:rPr>
          <w:rFonts w:ascii="Trebuchet MS" w:hAnsi="Trebuchet MS" w:cs="Tahoma"/>
          <w:sz w:val="20"/>
          <w:szCs w:val="20"/>
        </w:rPr>
        <w:t>725</w:t>
      </w:r>
      <w:r w:rsidRPr="009748A9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E622DC" w:rsidRDefault="00E622DC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:rsidR="004C45B1" w:rsidRPr="009748A9" w:rsidRDefault="00953CC7" w:rsidP="0005038B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E622DC" w:rsidRDefault="00E622DC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:rsidR="00953CC7" w:rsidRPr="009748A9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748A9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</w:p>
    <w:p w:rsidR="00953CC7" w:rsidRPr="009748A9" w:rsidRDefault="00953CC7" w:rsidP="009748A9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4C45B1" w:rsidRPr="009748A9">
        <w:rPr>
          <w:rFonts w:ascii="Trebuchet MS" w:hAnsi="Trebuchet MS" w:cs="Tahoma"/>
          <w:sz w:val="20"/>
          <w:szCs w:val="20"/>
        </w:rPr>
        <w:t>budowlanych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:rsidR="00953CC7" w:rsidRPr="009748A9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Pr="009748A9">
        <w:rPr>
          <w:rFonts w:ascii="Trebuchet MS" w:hAnsi="Trebuchet MS" w:cs="Tahoma"/>
          <w:sz w:val="20"/>
          <w:szCs w:val="20"/>
        </w:rPr>
        <w:t xml:space="preserve">WZ, w szczególności w części technicznej. 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4C45B1" w:rsidRPr="009748A9">
        <w:rPr>
          <w:rFonts w:ascii="Trebuchet MS" w:hAnsi="Trebuchet MS" w:cs="Tahoma"/>
          <w:sz w:val="20"/>
          <w:szCs w:val="20"/>
        </w:rPr>
        <w:t>budowlanymi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:rsidR="001B175F" w:rsidRPr="009748A9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Cs/>
          <w:sz w:val="20"/>
          <w:szCs w:val="20"/>
        </w:rPr>
      </w:pP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</w:t>
      </w:r>
      <w:r w:rsidR="00B64245" w:rsidRPr="009748A9">
        <w:rPr>
          <w:rFonts w:ascii="Trebuchet MS" w:hAnsi="Trebuchet MS" w:cs="Tahoma"/>
          <w:bCs/>
          <w:sz w:val="20"/>
          <w:szCs w:val="20"/>
        </w:rPr>
        <w:t>t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ur lub rachunku potwierdzających wykonanie zleconej Podwykonawcy dostawy, usługi lub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, dostawy lub usługi spełniają wymagania określone w specyfikacji warunków zamówienia,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lastRenderedPageBreak/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9748A9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9748A9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Podwykonawca lub Dalszy Podwykonawca zobowiązany będzie </w:t>
      </w:r>
      <w:r w:rsidR="009748A9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9748A9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9748A9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9748A9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E622DC">
        <w:rPr>
          <w:rFonts w:ascii="Trebuchet MS" w:hAnsi="Trebuchet MS" w:cs="Tahoma"/>
          <w:iCs/>
          <w:sz w:val="20"/>
          <w:szCs w:val="20"/>
        </w:rPr>
        <w:t>telekomunikacyjne</w:t>
      </w:r>
      <w:r w:rsidRPr="009748A9">
        <w:rPr>
          <w:rFonts w:ascii="Trebuchet MS" w:hAnsi="Trebuchet MS" w:cs="Tahoma"/>
          <w:iCs/>
          <w:sz w:val="20"/>
          <w:szCs w:val="20"/>
        </w:rPr>
        <w:t>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9748A9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zapewnić aby prace opisane w ustępie 9 powyżej były wykonywane przez osoby zatrudnione przez Podwykonawcę lub dalszego Podwykonawcę na podstawie umowy o pracę zgodnie z </w:t>
      </w:r>
      <w:r w:rsidR="009748A9">
        <w:rPr>
          <w:rFonts w:ascii="Trebuchet MS" w:hAnsi="Trebuchet MS" w:cs="Tahoma"/>
          <w:iCs/>
          <w:sz w:val="20"/>
          <w:szCs w:val="20"/>
        </w:rPr>
        <w:t xml:space="preserve">art. 22 § 1 ustawy </w:t>
      </w:r>
      <w:r w:rsidRPr="009748A9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9748A9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:rsidR="008C05C4" w:rsidRDefault="008C05C4" w:rsidP="00E622D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netto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VAT 23%: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:rsidR="00953CC7" w:rsidRPr="009748A9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8C05C4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:rsidR="008C05C4" w:rsidRPr="00E622DC" w:rsidRDefault="008C05C4" w:rsidP="008C05C4">
      <w:pPr>
        <w:numPr>
          <w:ilvl w:val="0"/>
          <w:numId w:val="45"/>
        </w:numPr>
        <w:tabs>
          <w:tab w:val="clear" w:pos="360"/>
          <w:tab w:val="num" w:pos="284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Tahoma"/>
          <w:bCs/>
          <w:sz w:val="20"/>
          <w:szCs w:val="20"/>
        </w:rPr>
        <w:lastRenderedPageBreak/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:rsidR="008C05C4" w:rsidRPr="00E622DC" w:rsidRDefault="008C05C4" w:rsidP="008C05C4">
      <w:pPr>
        <w:numPr>
          <w:ilvl w:val="0"/>
          <w:numId w:val="44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:rsidR="008C05C4" w:rsidRPr="00E622DC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:rsidR="008C05C4" w:rsidRPr="00E622DC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:rsidR="008C05C4" w:rsidRPr="00E622DC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:rsidR="008C05C4" w:rsidRPr="00E622DC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:rsidR="008C05C4" w:rsidRPr="00E622DC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:rsidR="008C05C4" w:rsidRPr="00E622DC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:rsidR="008C05C4" w:rsidRPr="00E622DC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E622DC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E622DC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:rsidR="00953CC7" w:rsidRPr="00E622DC" w:rsidRDefault="00953CC7" w:rsidP="00E622DC">
      <w:pPr>
        <w:pStyle w:val="Tekstprzypisudolnego"/>
        <w:ind w:left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  </w:t>
      </w:r>
    </w:p>
    <w:p w:rsidR="00953CC7" w:rsidRPr="009748A9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……………………. </w:t>
      </w:r>
      <w:r w:rsidRPr="009748A9">
        <w:rPr>
          <w:rFonts w:ascii="Trebuchet MS" w:hAnsi="Trebuchet MS" w:cs="Tahoma"/>
          <w:sz w:val="20"/>
          <w:szCs w:val="20"/>
        </w:rPr>
        <w:t xml:space="preserve"> miesięcy.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:rsidR="008C05C4" w:rsidRDefault="008C05C4" w:rsidP="00E622D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Strony ustalają, że potwierdzenie wykonania całości prac przez Wykonawcę stanowi bezusterkowy protokół  odbioru oraz, że data sporządzenia tego protokołu za wyjątkiem sytuacji gdy z jego treści wynika co innego określa termin wykonania tych prac. </w:t>
      </w:r>
    </w:p>
    <w:p w:rsidR="00A0748B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prace wyszczególnione w § 1 ust. 1 lit. a-c.</w:t>
      </w:r>
    </w:p>
    <w:p w:rsidR="001B51AF" w:rsidRPr="009748A9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lit. a-c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Pr="009748A9">
        <w:rPr>
          <w:rFonts w:ascii="Trebuchet MS" w:hAnsi="Trebuchet MS" w:cs="Tahoma"/>
          <w:sz w:val="20"/>
          <w:szCs w:val="20"/>
        </w:rPr>
        <w:t>prac do odbioru końcowego i zawiadomić o tym fakcie Zamawiającego.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Zamawiający wyznacza także ostateczny, pogwarancyjny odbiór prac przed upływem terminu gwarancji.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:rsidR="00953CC7" w:rsidRPr="009748A9" w:rsidRDefault="00953CC7" w:rsidP="00953CC7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9748A9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budowlanych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:rsidR="001B175F" w:rsidRPr="009748A9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:rsidR="001B175F" w:rsidRPr="009748A9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,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odmowy dokonania odbioru i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9748A9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9748A9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Podwykonawcy lub Dalszemu Podwykonawcy </w:t>
      </w:r>
      <w:r w:rsidRPr="009748A9">
        <w:rPr>
          <w:rFonts w:ascii="Trebuchet MS" w:hAnsi="Trebuchet MS" w:cs="Tahoma"/>
          <w:sz w:val="20"/>
          <w:szCs w:val="20"/>
        </w:rPr>
        <w:lastRenderedPageBreak/>
        <w:t>potwierdzonych za zgodność z oryginałem przez uprawnionych przedstawicieli Podwykonawcy lub Dalszego Podwykonawcy,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:rsidR="00C66F23" w:rsidRPr="009748A9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:rsidR="008C05C4" w:rsidRDefault="008C05C4" w:rsidP="00E622DC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Niedopuszczalna jest zmiana postanowień niniejszej umowy poza zmianami przewidzianymi w ogłoszeniu </w:t>
      </w:r>
      <w:r w:rsidRPr="009748A9">
        <w:rPr>
          <w:rFonts w:ascii="Trebuchet MS" w:hAnsi="Trebuchet MS" w:cs="Tahoma"/>
          <w:sz w:val="20"/>
          <w:szCs w:val="20"/>
        </w:rPr>
        <w:br/>
        <w:t>o zamówieniu publicznym lub Specyfikacji Warunków Zamówienia.</w:t>
      </w: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:rsidR="00953CC7" w:rsidRPr="009748A9" w:rsidRDefault="00953CC7" w:rsidP="00953CC7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Wykonanie robót zamiennych nie powoduje wystąpienia po stronie Wykonawcy roszczenia o wynagrodzenie w wysokości przekraczającej opisaną w § 9 powyżej.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9748A9" w:rsidRDefault="004C45B1" w:rsidP="009748A9">
      <w:pPr>
        <w:pStyle w:val="Tekstprzypisudolnego"/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16.</w:t>
      </w: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:rsidR="00953CC7" w:rsidRPr="009748A9" w:rsidRDefault="00953CC7" w:rsidP="00953CC7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9748A9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9748A9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 w:rsidRPr="009748A9">
        <w:rPr>
          <w:rFonts w:ascii="Trebuchet MS" w:hAnsi="Trebuchet MS" w:cs="Arial"/>
          <w:sz w:val="20"/>
          <w:szCs w:val="20"/>
        </w:rPr>
        <w:br/>
        <w:t>w terminie miesiąca od powzięcia przez Zamawiającego wiedzy o tych okolicznościach.</w:t>
      </w:r>
    </w:p>
    <w:p w:rsidR="00953CC7" w:rsidRPr="009748A9" w:rsidRDefault="00953CC7" w:rsidP="00953CC7">
      <w:pPr>
        <w:ind w:left="284"/>
        <w:jc w:val="both"/>
        <w:rPr>
          <w:rFonts w:ascii="Trebuchet MS" w:hAnsi="Trebuchet MS" w:cs="Arial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:rsidR="00953CC7" w:rsidRPr="009748A9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:rsidR="00953CC7" w:rsidRPr="009748A9" w:rsidRDefault="00953CC7" w:rsidP="009748A9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:rsidR="00953CC7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P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Pr="009748A9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E622DC" w:rsidRPr="009748A9" w:rsidRDefault="00E622DC" w:rsidP="00953CC7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 m-cy od dnia odbioru robót.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1F7A3F" w:rsidRPr="008C05C4" w:rsidRDefault="00953CC7" w:rsidP="008C05C4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8C05C4">
        <w:rPr>
          <w:rFonts w:ascii="Trebuchet MS" w:hAnsi="Trebuchet MS" w:cs="Tahoma"/>
          <w:sz w:val="20"/>
          <w:szCs w:val="20"/>
        </w:rPr>
        <w:t>W y k o n a w c y</w:t>
      </w:r>
    </w:p>
    <w:sectPr w:rsidR="001F7A3F" w:rsidRPr="008C05C4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21D" w:rsidRDefault="0022421D" w:rsidP="00D445DD">
      <w:r>
        <w:separator/>
      </w:r>
    </w:p>
  </w:endnote>
  <w:endnote w:type="continuationSeparator" w:id="0">
    <w:p w:rsidR="0022421D" w:rsidRDefault="0022421D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E622DC" w:rsidRPr="00E622DC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21D" w:rsidRDefault="0022421D" w:rsidP="00D445DD">
      <w:r>
        <w:separator/>
      </w:r>
    </w:p>
  </w:footnote>
  <w:footnote w:type="continuationSeparator" w:id="0">
    <w:p w:rsidR="0022421D" w:rsidRDefault="0022421D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22421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22421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7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8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5"/>
  </w:num>
  <w:num w:numId="12">
    <w:abstractNumId w:val="40"/>
  </w:num>
  <w:num w:numId="13">
    <w:abstractNumId w:val="8"/>
  </w:num>
  <w:num w:numId="14">
    <w:abstractNumId w:val="6"/>
  </w:num>
  <w:num w:numId="15">
    <w:abstractNumId w:val="17"/>
  </w:num>
  <w:num w:numId="16">
    <w:abstractNumId w:val="18"/>
  </w:num>
  <w:num w:numId="17">
    <w:abstractNumId w:val="11"/>
  </w:num>
  <w:num w:numId="18">
    <w:abstractNumId w:val="26"/>
  </w:num>
  <w:num w:numId="19">
    <w:abstractNumId w:val="31"/>
  </w:num>
  <w:num w:numId="20">
    <w:abstractNumId w:val="25"/>
  </w:num>
  <w:num w:numId="21">
    <w:abstractNumId w:val="34"/>
  </w:num>
  <w:num w:numId="22">
    <w:abstractNumId w:val="39"/>
  </w:num>
  <w:num w:numId="23">
    <w:abstractNumId w:val="10"/>
  </w:num>
  <w:num w:numId="24">
    <w:abstractNumId w:val="13"/>
  </w:num>
  <w:num w:numId="25">
    <w:abstractNumId w:val="41"/>
  </w:num>
  <w:num w:numId="26">
    <w:abstractNumId w:val="42"/>
  </w:num>
  <w:num w:numId="27">
    <w:abstractNumId w:val="43"/>
  </w:num>
  <w:num w:numId="28">
    <w:abstractNumId w:val="29"/>
  </w:num>
  <w:num w:numId="29">
    <w:abstractNumId w:val="38"/>
  </w:num>
  <w:num w:numId="30">
    <w:abstractNumId w:val="37"/>
  </w:num>
  <w:num w:numId="31">
    <w:abstractNumId w:val="7"/>
  </w:num>
  <w:num w:numId="32">
    <w:abstractNumId w:val="3"/>
  </w:num>
  <w:num w:numId="33">
    <w:abstractNumId w:val="2"/>
  </w:num>
  <w:num w:numId="34">
    <w:abstractNumId w:val="36"/>
  </w:num>
  <w:num w:numId="35">
    <w:abstractNumId w:val="30"/>
  </w:num>
  <w:num w:numId="36">
    <w:abstractNumId w:val="20"/>
  </w:num>
  <w:num w:numId="37">
    <w:abstractNumId w:val="16"/>
  </w:num>
  <w:num w:numId="38">
    <w:abstractNumId w:val="24"/>
  </w:num>
  <w:num w:numId="39">
    <w:abstractNumId w:val="22"/>
  </w:num>
  <w:num w:numId="40">
    <w:abstractNumId w:val="12"/>
  </w:num>
  <w:num w:numId="41">
    <w:abstractNumId w:val="32"/>
  </w:num>
  <w:num w:numId="42">
    <w:abstractNumId w:val="14"/>
  </w:num>
  <w:num w:numId="43">
    <w:abstractNumId w:val="1"/>
  </w:num>
  <w:num w:numId="44">
    <w:abstractNumId w:val="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5038B"/>
    <w:rsid w:val="000D4B6E"/>
    <w:rsid w:val="001739B5"/>
    <w:rsid w:val="001B175F"/>
    <w:rsid w:val="001B51AF"/>
    <w:rsid w:val="001B5F03"/>
    <w:rsid w:val="001F7A3F"/>
    <w:rsid w:val="00204F1E"/>
    <w:rsid w:val="002227D7"/>
    <w:rsid w:val="0022421D"/>
    <w:rsid w:val="002462AD"/>
    <w:rsid w:val="0026516F"/>
    <w:rsid w:val="0033146C"/>
    <w:rsid w:val="00352866"/>
    <w:rsid w:val="00352D1A"/>
    <w:rsid w:val="00385CCD"/>
    <w:rsid w:val="003B556C"/>
    <w:rsid w:val="003C06EE"/>
    <w:rsid w:val="00466690"/>
    <w:rsid w:val="004831FD"/>
    <w:rsid w:val="004C45B1"/>
    <w:rsid w:val="004C58D9"/>
    <w:rsid w:val="004D074E"/>
    <w:rsid w:val="00571978"/>
    <w:rsid w:val="005B6356"/>
    <w:rsid w:val="005D4814"/>
    <w:rsid w:val="006236B1"/>
    <w:rsid w:val="006B0067"/>
    <w:rsid w:val="006C76C3"/>
    <w:rsid w:val="006F6DC1"/>
    <w:rsid w:val="0079384D"/>
    <w:rsid w:val="007B7A35"/>
    <w:rsid w:val="0089682B"/>
    <w:rsid w:val="008C05C4"/>
    <w:rsid w:val="008C0E25"/>
    <w:rsid w:val="00953CC7"/>
    <w:rsid w:val="00962084"/>
    <w:rsid w:val="009748A9"/>
    <w:rsid w:val="009B30A6"/>
    <w:rsid w:val="00A0748B"/>
    <w:rsid w:val="00A30104"/>
    <w:rsid w:val="00A42EDF"/>
    <w:rsid w:val="00A463A0"/>
    <w:rsid w:val="00AB7CF7"/>
    <w:rsid w:val="00B64245"/>
    <w:rsid w:val="00BE2708"/>
    <w:rsid w:val="00C13480"/>
    <w:rsid w:val="00C566E6"/>
    <w:rsid w:val="00C66F23"/>
    <w:rsid w:val="00CC0DF3"/>
    <w:rsid w:val="00D445DD"/>
    <w:rsid w:val="00DC78D0"/>
    <w:rsid w:val="00DE1E14"/>
    <w:rsid w:val="00E02AEE"/>
    <w:rsid w:val="00E20CF3"/>
    <w:rsid w:val="00E32498"/>
    <w:rsid w:val="00E35EBC"/>
    <w:rsid w:val="00E622DC"/>
    <w:rsid w:val="00ED1065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A41D93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4156</Words>
  <Characters>24936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2018-12-03T12:02:00Z</cp:lastPrinted>
  <dcterms:created xsi:type="dcterms:W3CDTF">2025-04-29T07:09:00Z</dcterms:created>
  <dcterms:modified xsi:type="dcterms:W3CDTF">2025-04-29T07:09:00Z</dcterms:modified>
</cp:coreProperties>
</file>